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0001833465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8"/>
        <w:gridCol w:w="3747"/>
      </w:tblGrid>
      <w:tr>
        <w:trPr/>
        <w:tc>
          <w:tcPr>
            <w:tcW w:w="6458" w:type="dxa"/>
            <w:tcBorders/>
            <w:vAlign w:val="center"/>
          </w:tcPr>
          <w:p>
            <w:pPr>
              <w:pStyle w:val="TableContents"/>
              <w:bidi w:val="0"/>
              <w:spacing w:before="0" w:after="283"/>
              <w:jc w:val="left"/>
              <w:rPr/>
            </w:pPr>
            <w:r>
              <w:rPr/>
              <w:t>Name of Issuer</w:t>
            </w:r>
          </w:p>
        </w:tc>
        <w:tc>
          <w:tcPr>
            <w:tcW w:w="3747" w:type="dxa"/>
            <w:tcBorders/>
            <w:vAlign w:val="center"/>
          </w:tcPr>
          <w:p>
            <w:pPr>
              <w:pStyle w:val="TableContents"/>
              <w:bidi w:val="0"/>
              <w:spacing w:before="0" w:after="0"/>
              <w:jc w:val="left"/>
              <w:rPr/>
            </w:pPr>
            <w:r>
              <w:rPr/>
              <w:t>PUBMATIC, INC.</w:t>
            </w:r>
          </w:p>
        </w:tc>
      </w:tr>
      <w:tr>
        <w:trPr/>
        <w:tc>
          <w:tcPr>
            <w:tcW w:w="6458" w:type="dxa"/>
            <w:tcBorders/>
            <w:vAlign w:val="center"/>
          </w:tcPr>
          <w:p>
            <w:pPr>
              <w:pStyle w:val="TableContents"/>
              <w:bidi w:val="0"/>
              <w:spacing w:before="0" w:after="283"/>
              <w:jc w:val="left"/>
              <w:rPr/>
            </w:pPr>
            <w:r>
              <w:rPr/>
              <w:t>SEC File Number</w:t>
            </w:r>
          </w:p>
        </w:tc>
        <w:tc>
          <w:tcPr>
            <w:tcW w:w="3747" w:type="dxa"/>
            <w:tcBorders/>
            <w:vAlign w:val="center"/>
          </w:tcPr>
          <w:p>
            <w:pPr>
              <w:pStyle w:val="TableContents"/>
              <w:bidi w:val="0"/>
              <w:spacing w:before="0" w:after="0"/>
              <w:jc w:val="left"/>
              <w:rPr/>
            </w:pPr>
            <w:r>
              <w:rPr/>
              <w:t>001-39748</w:t>
            </w:r>
          </w:p>
        </w:tc>
      </w:tr>
      <w:tr>
        <w:trPr/>
        <w:tc>
          <w:tcPr>
            <w:tcW w:w="6458" w:type="dxa"/>
            <w:tcBorders/>
            <w:vAlign w:val="center"/>
          </w:tcPr>
          <w:p>
            <w:pPr>
              <w:pStyle w:val="TableContents"/>
              <w:bidi w:val="0"/>
              <w:spacing w:before="0" w:after="283"/>
              <w:jc w:val="left"/>
              <w:rPr/>
            </w:pPr>
            <w:r>
              <w:rPr/>
              <w:t>Address of Issuer</w:t>
            </w:r>
          </w:p>
        </w:tc>
        <w:tc>
          <w:tcPr>
            <w:tcW w:w="3747" w:type="dxa"/>
            <w:tcBorders/>
            <w:vAlign w:val="center"/>
          </w:tcPr>
          <w:p>
            <w:pPr>
              <w:pStyle w:val="TableContents"/>
              <w:bidi w:val="0"/>
              <w:spacing w:before="0" w:after="0"/>
              <w:jc w:val="left"/>
              <w:rPr/>
            </w:pPr>
            <w:r>
              <w:rPr/>
              <w:t>601 MARSHALL STREET</w:t>
              <w:br/>
              <w:t>Redwood City</w:t>
              <w:br/>
              <w:t xml:space="preserve">CALIFORNIA </w:t>
              <w:br/>
              <w:t>94063</w:t>
            </w:r>
          </w:p>
        </w:tc>
      </w:tr>
      <w:tr>
        <w:trPr/>
        <w:tc>
          <w:tcPr>
            <w:tcW w:w="6458" w:type="dxa"/>
            <w:tcBorders/>
            <w:vAlign w:val="center"/>
          </w:tcPr>
          <w:p>
            <w:pPr>
              <w:pStyle w:val="TableContents"/>
              <w:bidi w:val="0"/>
              <w:spacing w:before="0" w:after="283"/>
              <w:jc w:val="left"/>
              <w:rPr/>
            </w:pPr>
            <w:r>
              <w:rPr/>
              <w:t>Phone</w:t>
            </w:r>
          </w:p>
        </w:tc>
        <w:tc>
          <w:tcPr>
            <w:tcW w:w="3747" w:type="dxa"/>
            <w:tcBorders/>
            <w:vAlign w:val="center"/>
          </w:tcPr>
          <w:p>
            <w:pPr>
              <w:pStyle w:val="TableContents"/>
              <w:bidi w:val="0"/>
              <w:spacing w:before="0" w:after="0"/>
              <w:jc w:val="left"/>
              <w:rPr/>
            </w:pPr>
            <w:r>
              <w:rPr/>
              <w:t>6503313485</w:t>
            </w:r>
          </w:p>
        </w:tc>
      </w:tr>
      <w:tr>
        <w:trPr/>
        <w:tc>
          <w:tcPr>
            <w:tcW w:w="6458" w:type="dxa"/>
            <w:tcBorders/>
            <w:vAlign w:val="center"/>
          </w:tcPr>
          <w:p>
            <w:pPr>
              <w:pStyle w:val="TableContents"/>
              <w:bidi w:val="0"/>
              <w:spacing w:before="0" w:after="283"/>
              <w:jc w:val="left"/>
              <w:rPr/>
            </w:pPr>
            <w:r>
              <w:rPr/>
              <w:t>Name of Person for Whose Account the Securities are To Be Sold</w:t>
            </w:r>
          </w:p>
        </w:tc>
        <w:tc>
          <w:tcPr>
            <w:tcW w:w="3747" w:type="dxa"/>
            <w:tcBorders/>
            <w:vAlign w:val="center"/>
          </w:tcPr>
          <w:p>
            <w:pPr>
              <w:pStyle w:val="TableContents"/>
              <w:bidi w:val="0"/>
              <w:spacing w:before="0" w:after="0"/>
              <w:jc w:val="left"/>
              <w:rPr/>
            </w:pPr>
            <w:r>
              <w:rPr/>
              <w:t>STEVE PANTELICK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22173</w:t>
            </w:r>
          </w:p>
        </w:tc>
        <w:tc>
          <w:tcPr>
            <w:tcW w:w="1381" w:type="dxa"/>
            <w:tcBorders/>
            <w:vAlign w:val="center"/>
          </w:tcPr>
          <w:p>
            <w:pPr>
              <w:pStyle w:val="TableContents"/>
              <w:bidi w:val="0"/>
              <w:spacing w:before="0" w:after="283"/>
              <w:jc w:val="left"/>
              <w:rPr/>
            </w:pPr>
            <w:r>
              <w:rPr/>
              <w:t>408426.66</w:t>
            </w:r>
          </w:p>
        </w:tc>
        <w:tc>
          <w:tcPr>
            <w:tcW w:w="1556" w:type="dxa"/>
            <w:tcBorders/>
            <w:vAlign w:val="center"/>
          </w:tcPr>
          <w:p>
            <w:pPr>
              <w:pStyle w:val="TableContents"/>
              <w:bidi w:val="0"/>
              <w:spacing w:before="0" w:after="283"/>
              <w:jc w:val="left"/>
              <w:rPr/>
            </w:pPr>
            <w:r>
              <w:rPr/>
              <w:t>37303647</w:t>
            </w:r>
          </w:p>
        </w:tc>
        <w:tc>
          <w:tcPr>
            <w:tcW w:w="1569" w:type="dxa"/>
            <w:tcBorders/>
            <w:vAlign w:val="center"/>
          </w:tcPr>
          <w:p>
            <w:pPr>
              <w:pStyle w:val="TableContents"/>
              <w:bidi w:val="0"/>
              <w:spacing w:before="0" w:after="283"/>
              <w:jc w:val="left"/>
              <w:rPr/>
            </w:pPr>
            <w:r>
              <w:rPr/>
              <w:t>10/05/2026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22173</w:t>
            </w:r>
          </w:p>
        </w:tc>
        <w:tc>
          <w:tcPr>
            <w:tcW w:w="1078" w:type="dxa"/>
            <w:tcBorders/>
            <w:vAlign w:val="center"/>
          </w:tcPr>
          <w:p>
            <w:pPr>
              <w:pStyle w:val="TableContents"/>
              <w:bidi w:val="0"/>
              <w:spacing w:before="0" w:after="283"/>
              <w:jc w:val="left"/>
              <w:rPr/>
            </w:pPr>
            <w:r>
              <w:rPr/>
              <w:t>10/01/2026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50"/>
        <w:gridCol w:w="2853"/>
        <w:gridCol w:w="928"/>
        <w:gridCol w:w="1540"/>
        <w:gridCol w:w="1734"/>
      </w:tblGrid>
      <w:tr>
        <w:trPr/>
        <w:tc>
          <w:tcPr>
            <w:tcW w:w="3150" w:type="dxa"/>
            <w:tcBorders/>
            <w:vAlign w:val="center"/>
          </w:tcPr>
          <w:p>
            <w:pPr>
              <w:pStyle w:val="TableHeading"/>
              <w:suppressLineNumbers/>
              <w:bidi w:val="0"/>
              <w:spacing w:before="0" w:after="283"/>
              <w:jc w:val="center"/>
              <w:rPr/>
            </w:pPr>
            <w:r>
              <w:rPr/>
              <w:t>Name and Address of Seller</w:t>
            </w:r>
          </w:p>
        </w:tc>
        <w:tc>
          <w:tcPr>
            <w:tcW w:w="2853"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40" w:type="dxa"/>
            <w:tcBorders/>
            <w:vAlign w:val="center"/>
          </w:tcPr>
          <w:p>
            <w:pPr>
              <w:pStyle w:val="TableHeading"/>
              <w:suppressLineNumbers/>
              <w:bidi w:val="0"/>
              <w:spacing w:before="0" w:after="283"/>
              <w:jc w:val="center"/>
              <w:rPr/>
            </w:pPr>
            <w:r>
              <w:rPr/>
              <w:t>Amount of Securities Sold</w:t>
            </w:r>
          </w:p>
        </w:tc>
        <w:tc>
          <w:tcPr>
            <w:tcW w:w="1734" w:type="dxa"/>
            <w:tcBorders/>
            <w:vAlign w:val="center"/>
          </w:tcPr>
          <w:p>
            <w:pPr>
              <w:pStyle w:val="TableHeading"/>
              <w:suppressLineNumbers/>
              <w:bidi w:val="0"/>
              <w:spacing w:before="0" w:after="283"/>
              <w:jc w:val="center"/>
              <w:rPr/>
            </w:pPr>
            <w:r>
              <w:rPr/>
              <w:t>Gross Proceeds</w:t>
            </w:r>
          </w:p>
        </w:tc>
      </w:tr>
      <w:tr>
        <w:trPr/>
        <w:tc>
          <w:tcPr>
            <w:tcW w:w="3150" w:type="dxa"/>
            <w:tcBorders/>
            <w:vAlign w:val="center"/>
          </w:tcPr>
          <w:p>
            <w:pPr>
              <w:pStyle w:val="TableContents"/>
              <w:bidi w:val="0"/>
              <w:spacing w:before="0" w:after="283"/>
              <w:jc w:val="left"/>
              <w:rPr/>
            </w:pPr>
            <w:r>
              <w:rPr/>
              <w:t>STEVE M PANTELICK</w:t>
              <w:br/>
              <w:t>601 MARSHALL STREET</w:t>
              <w:br/>
              <w:t>Redwood City   CA   94063</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10/02/2026</w:t>
            </w:r>
          </w:p>
        </w:tc>
        <w:tc>
          <w:tcPr>
            <w:tcW w:w="1540" w:type="dxa"/>
            <w:tcBorders/>
            <w:vAlign w:val="center"/>
          </w:tcPr>
          <w:p>
            <w:pPr>
              <w:pStyle w:val="TableContents"/>
              <w:bidi w:val="0"/>
              <w:spacing w:before="0" w:after="283"/>
              <w:jc w:val="left"/>
              <w:rPr/>
            </w:pPr>
            <w:r>
              <w:rPr/>
              <w:t>23491</w:t>
            </w:r>
          </w:p>
        </w:tc>
        <w:tc>
          <w:tcPr>
            <w:tcW w:w="1734" w:type="dxa"/>
            <w:tcBorders/>
            <w:vAlign w:val="center"/>
          </w:tcPr>
          <w:p>
            <w:pPr>
              <w:pStyle w:val="TableContents"/>
              <w:bidi w:val="0"/>
              <w:spacing w:before="0" w:after="283"/>
              <w:jc w:val="left"/>
              <w:rPr/>
            </w:pPr>
            <w:r>
              <w:rPr/>
              <w:t>445708.84</w:t>
            </w:r>
          </w:p>
        </w:tc>
      </w:tr>
      <w:tr>
        <w:trPr/>
        <w:tc>
          <w:tcPr>
            <w:tcW w:w="3150" w:type="dxa"/>
            <w:tcBorders/>
            <w:vAlign w:val="center"/>
          </w:tcPr>
          <w:p>
            <w:pPr>
              <w:pStyle w:val="TableContents"/>
              <w:bidi w:val="0"/>
              <w:spacing w:before="0" w:after="283"/>
              <w:jc w:val="left"/>
              <w:rPr/>
            </w:pPr>
            <w:r>
              <w:rPr/>
              <w:t>10b5-1 Sales Plan for STEVE PANTELICK</w:t>
              <w:br/>
              <w:t>601 MARSHALL STREET</w:t>
              <w:br/>
              <w:t>Redwood City   CA   94063</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08/12/2026</w:t>
            </w:r>
          </w:p>
        </w:tc>
        <w:tc>
          <w:tcPr>
            <w:tcW w:w="1540" w:type="dxa"/>
            <w:tcBorders/>
            <w:vAlign w:val="center"/>
          </w:tcPr>
          <w:p>
            <w:pPr>
              <w:pStyle w:val="TableContents"/>
              <w:bidi w:val="0"/>
              <w:spacing w:before="0" w:after="283"/>
              <w:jc w:val="left"/>
              <w:rPr/>
            </w:pPr>
            <w:r>
              <w:rPr/>
              <w:t>22203</w:t>
            </w:r>
          </w:p>
        </w:tc>
        <w:tc>
          <w:tcPr>
            <w:tcW w:w="1734" w:type="dxa"/>
            <w:tcBorders/>
            <w:vAlign w:val="center"/>
          </w:tcPr>
          <w:p>
            <w:pPr>
              <w:pStyle w:val="TableContents"/>
              <w:bidi w:val="0"/>
              <w:spacing w:before="0" w:after="283"/>
              <w:jc w:val="left"/>
              <w:rPr/>
            </w:pPr>
            <w:r>
              <w:rPr/>
              <w:t>383065.11</w:t>
            </w:r>
          </w:p>
        </w:tc>
      </w:tr>
      <w:tr>
        <w:trPr/>
        <w:tc>
          <w:tcPr>
            <w:tcW w:w="3150" w:type="dxa"/>
            <w:tcBorders/>
            <w:vAlign w:val="center"/>
          </w:tcPr>
          <w:p>
            <w:pPr>
              <w:pStyle w:val="TableContents"/>
              <w:bidi w:val="0"/>
              <w:spacing w:before="0" w:after="283"/>
              <w:jc w:val="left"/>
              <w:rPr/>
            </w:pPr>
            <w:r>
              <w:rPr/>
              <w:t>10b5-1 Sales Plan for STEVE PANTELICK</w:t>
              <w:br/>
              <w:t>601 MARSHALL STREET</w:t>
              <w:br/>
              <w:t>Redwood City   CA   94063</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07/06/2026</w:t>
            </w:r>
          </w:p>
        </w:tc>
        <w:tc>
          <w:tcPr>
            <w:tcW w:w="1540" w:type="dxa"/>
            <w:tcBorders/>
            <w:vAlign w:val="center"/>
          </w:tcPr>
          <w:p>
            <w:pPr>
              <w:pStyle w:val="TableContents"/>
              <w:bidi w:val="0"/>
              <w:spacing w:before="0" w:after="283"/>
              <w:jc w:val="left"/>
              <w:rPr/>
            </w:pPr>
            <w:r>
              <w:rPr/>
              <w:t>12548</w:t>
            </w:r>
          </w:p>
        </w:tc>
        <w:tc>
          <w:tcPr>
            <w:tcW w:w="1734" w:type="dxa"/>
            <w:tcBorders/>
            <w:vAlign w:val="center"/>
          </w:tcPr>
          <w:p>
            <w:pPr>
              <w:pStyle w:val="TableContents"/>
              <w:bidi w:val="0"/>
              <w:spacing w:before="0" w:after="283"/>
              <w:jc w:val="left"/>
              <w:rPr/>
            </w:pPr>
            <w:r>
              <w:rPr/>
              <w:t>168336.44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09"/>
        <w:gridCol w:w="2596"/>
      </w:tblGrid>
      <w:tr>
        <w:trPr/>
        <w:tc>
          <w:tcPr>
            <w:tcW w:w="7609" w:type="dxa"/>
            <w:tcBorders/>
            <w:vAlign w:val="center"/>
          </w:tcPr>
          <w:p>
            <w:pPr>
              <w:pStyle w:val="TableContents"/>
              <w:bidi w:val="0"/>
              <w:spacing w:before="0" w:after="283"/>
              <w:jc w:val="left"/>
              <w:rPr/>
            </w:pPr>
            <w:r>
              <w:rPr/>
              <w:t>Remarks</w:t>
            </w:r>
          </w:p>
        </w:tc>
        <w:tc>
          <w:tcPr>
            <w:tcW w:w="2596" w:type="dxa"/>
            <w:tcBorders/>
            <w:vAlign w:val="center"/>
          </w:tcPr>
          <w:p>
            <w:pPr>
              <w:pStyle w:val="TableContents"/>
              <w:bidi w:val="0"/>
              <w:spacing w:before="0" w:after="283"/>
              <w:jc w:val="left"/>
              <w:rPr>
                <w:sz w:val="4"/>
                <w:szCs w:val="4"/>
              </w:rPr>
            </w:pPr>
            <w:r>
              <w:rPr>
                <w:sz w:val="4"/>
                <w:szCs w:val="4"/>
              </w:rPr>
            </w:r>
          </w:p>
        </w:tc>
      </w:tr>
      <w:tr>
        <w:trPr/>
        <w:tc>
          <w:tcPr>
            <w:tcW w:w="7609" w:type="dxa"/>
            <w:tcBorders/>
            <w:vAlign w:val="center"/>
          </w:tcPr>
          <w:p>
            <w:pPr>
              <w:pStyle w:val="TableContents"/>
              <w:bidi w:val="0"/>
              <w:spacing w:before="0" w:after="283"/>
              <w:jc w:val="left"/>
              <w:rPr/>
            </w:pPr>
            <w:r>
              <w:rPr/>
              <w:t>Date of Notice</w:t>
            </w:r>
          </w:p>
        </w:tc>
        <w:tc>
          <w:tcPr>
            <w:tcW w:w="2596" w:type="dxa"/>
            <w:tcBorders/>
            <w:vAlign w:val="center"/>
          </w:tcPr>
          <w:p>
            <w:pPr>
              <w:pStyle w:val="TableContents"/>
              <w:bidi w:val="0"/>
              <w:spacing w:before="0" w:after="0"/>
              <w:jc w:val="left"/>
              <w:rPr/>
            </w:pPr>
            <w:r>
              <w:rPr/>
              <w:t>10/05/2026</w:t>
            </w:r>
          </w:p>
        </w:tc>
      </w:tr>
      <w:tr>
        <w:trPr/>
        <w:tc>
          <w:tcPr>
            <w:tcW w:w="7609" w:type="dxa"/>
            <w:tcBorders/>
            <w:vAlign w:val="center"/>
          </w:tcPr>
          <w:p>
            <w:pPr>
              <w:pStyle w:val="TableContents"/>
              <w:bidi w:val="0"/>
              <w:spacing w:before="0" w:after="283"/>
              <w:jc w:val="left"/>
              <w:rPr/>
            </w:pPr>
            <w:r>
              <w:rPr/>
              <w:t>Date of Plan Adoption or Giving of Instruction, If Relying on Rule 10b5-1</w:t>
            </w:r>
          </w:p>
        </w:tc>
        <w:tc>
          <w:tcPr>
            <w:tcW w:w="2596" w:type="dxa"/>
            <w:tcBorders/>
            <w:vAlign w:val="center"/>
          </w:tcPr>
          <w:p>
            <w:pPr>
              <w:pStyle w:val="TableContents"/>
              <w:bidi w:val="0"/>
              <w:spacing w:before="0" w:after="0"/>
              <w:jc w:val="left"/>
              <w:rPr/>
            </w:pPr>
            <w:r>
              <w:rPr/>
              <w:t>05/13/2026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09" w:type="dxa"/>
            <w:tcBorders/>
            <w:vAlign w:val="center"/>
          </w:tcPr>
          <w:p>
            <w:pPr>
              <w:pStyle w:val="TableContents"/>
              <w:bidi w:val="0"/>
              <w:spacing w:before="0" w:after="283"/>
              <w:jc w:val="left"/>
              <w:rPr/>
            </w:pPr>
            <w:r>
              <w:rPr/>
              <w:t>Signature</w:t>
            </w:r>
          </w:p>
        </w:tc>
        <w:tc>
          <w:tcPr>
            <w:tcW w:w="2596" w:type="dxa"/>
            <w:tcBorders/>
            <w:vAlign w:val="center"/>
          </w:tcPr>
          <w:p>
            <w:pPr>
              <w:pStyle w:val="TableContents"/>
              <w:bidi w:val="0"/>
              <w:spacing w:before="0" w:after="0"/>
              <w:jc w:val="left"/>
              <w:rPr/>
            </w:pPr>
            <w:r>
              <w:rPr/>
              <w:t>/s/ Steve Pantelick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3320</Characters>
  <CharactersWithSpaces>3910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